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68" w:rsidRPr="00AB74E6" w:rsidRDefault="00064368" w:rsidP="009A1786">
      <w:pPr>
        <w:spacing w:after="0" w:line="240" w:lineRule="auto"/>
        <w:ind w:left="1034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74E6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5A0A2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к постановлению 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                                                                                              городского округа Похвистнево                                                                                                                                                    </w:t>
      </w:r>
      <w:proofErr w:type="gramStart"/>
      <w:r w:rsidRPr="00AB74E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___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001FD5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B74E6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к подпрограмме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7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пассажирского транспорта и обновление техники для ЖКХ </w:t>
      </w:r>
      <w:r w:rsidRPr="00AB74E6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B74E6">
        <w:rPr>
          <w:rFonts w:ascii="Times New Roman" w:hAnsi="Times New Roman" w:cs="Times New Roman"/>
          <w:sz w:val="28"/>
          <w:szCs w:val="28"/>
        </w:rPr>
        <w:t>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AB74E6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74E6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 и благоустройства территории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области» </w:t>
      </w:r>
      <w:r w:rsidRPr="00AB74E6">
        <w:rPr>
          <w:rFonts w:ascii="Times New Roman" w:hAnsi="Times New Roman" w:cs="Times New Roman"/>
          <w:sz w:val="28"/>
          <w:szCs w:val="28"/>
        </w:rPr>
        <w:t xml:space="preserve"> на 2016-202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64368" w:rsidRPr="00A60F51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064368" w:rsidRPr="00F65FB3" w:rsidRDefault="00064368" w:rsidP="0006436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5FB3">
        <w:rPr>
          <w:rFonts w:ascii="Times New Roman" w:hAnsi="Times New Roman"/>
          <w:b/>
          <w:sz w:val="28"/>
          <w:szCs w:val="28"/>
        </w:rPr>
        <w:t>Перечень мероприятий и финансовое обеспечение Подпрограммы 4 на 2016-202</w:t>
      </w:r>
      <w:r w:rsidR="005F20FF">
        <w:rPr>
          <w:rFonts w:ascii="Times New Roman" w:hAnsi="Times New Roman"/>
          <w:b/>
          <w:sz w:val="28"/>
          <w:szCs w:val="28"/>
        </w:rPr>
        <w:t>8</w:t>
      </w:r>
      <w:r w:rsidR="00590C1D">
        <w:rPr>
          <w:rFonts w:ascii="Times New Roman" w:hAnsi="Times New Roman"/>
          <w:b/>
          <w:sz w:val="28"/>
          <w:szCs w:val="28"/>
        </w:rPr>
        <w:t xml:space="preserve"> </w:t>
      </w:r>
      <w:r w:rsidRPr="00F65FB3">
        <w:rPr>
          <w:rFonts w:ascii="Times New Roman" w:hAnsi="Times New Roman"/>
          <w:b/>
          <w:sz w:val="28"/>
          <w:szCs w:val="28"/>
        </w:rPr>
        <w:t>годы</w:t>
      </w:r>
    </w:p>
    <w:p w:rsidR="00064368" w:rsidRPr="00A60F51" w:rsidRDefault="00064368" w:rsidP="000643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9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2625"/>
        <w:gridCol w:w="655"/>
        <w:gridCol w:w="1188"/>
        <w:gridCol w:w="827"/>
        <w:gridCol w:w="814"/>
        <w:gridCol w:w="875"/>
        <w:gridCol w:w="852"/>
        <w:gridCol w:w="991"/>
        <w:gridCol w:w="991"/>
        <w:gridCol w:w="994"/>
        <w:gridCol w:w="991"/>
        <w:gridCol w:w="32"/>
        <w:gridCol w:w="927"/>
        <w:gridCol w:w="940"/>
        <w:gridCol w:w="940"/>
        <w:gridCol w:w="972"/>
      </w:tblGrid>
      <w:tr w:rsidR="00015E17" w:rsidRPr="001216AF" w:rsidTr="004B3B33">
        <w:trPr>
          <w:trHeight w:val="20"/>
          <w:tblHeader/>
        </w:trPr>
        <w:tc>
          <w:tcPr>
            <w:tcW w:w="164" w:type="pct"/>
            <w:vMerge w:val="restart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813" w:type="pct"/>
            <w:vMerge w:val="restart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03" w:type="pct"/>
            <w:vMerge w:val="restart"/>
          </w:tcPr>
          <w:p w:rsidR="00015E17" w:rsidRPr="001216AF" w:rsidRDefault="00015E17" w:rsidP="002619AF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3820" w:type="pct"/>
            <w:gridSpan w:val="14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программных мероприятий по годам, тыс. рублей</w:t>
            </w:r>
          </w:p>
        </w:tc>
      </w:tr>
      <w:tr w:rsidR="000666C5" w:rsidRPr="001216AF" w:rsidTr="00C406A0">
        <w:trPr>
          <w:trHeight w:val="20"/>
          <w:tblHeader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1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291" w:type="pct"/>
          </w:tcPr>
          <w:p w:rsidR="00524089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301" w:type="pct"/>
          </w:tcPr>
          <w:p w:rsidR="00524089" w:rsidRPr="001216AF" w:rsidRDefault="00524089" w:rsidP="00524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2027-2028</w:t>
            </w:r>
          </w:p>
        </w:tc>
      </w:tr>
      <w:tr w:rsidR="00524089" w:rsidRPr="001216AF" w:rsidTr="000666C5">
        <w:trPr>
          <w:trHeight w:val="20"/>
        </w:trPr>
        <w:tc>
          <w:tcPr>
            <w:tcW w:w="5000" w:type="pct"/>
            <w:gridSpan w:val="17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Цель. Создание устойчивой, надежно функционирующей системы:</w:t>
            </w:r>
          </w:p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транспорта для жилищно-коммунального хозяйства и благоустройства города Похвистнево.</w:t>
            </w:r>
          </w:p>
        </w:tc>
      </w:tr>
      <w:tr w:rsidR="00524089" w:rsidRPr="001216AF" w:rsidTr="000666C5">
        <w:trPr>
          <w:trHeight w:val="20"/>
        </w:trPr>
        <w:tc>
          <w:tcPr>
            <w:tcW w:w="5000" w:type="pct"/>
            <w:gridSpan w:val="17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Задача 1. Обновление парка автомобильной техники автобусами и техникой для жилищно-коммунального хозяйства.</w:t>
            </w:r>
          </w:p>
        </w:tc>
      </w:tr>
      <w:tr w:rsidR="000666C5" w:rsidRPr="001216AF" w:rsidTr="00C406A0">
        <w:trPr>
          <w:trHeight w:val="154"/>
        </w:trPr>
        <w:tc>
          <w:tcPr>
            <w:tcW w:w="164" w:type="pct"/>
            <w:vMerge w:val="restart"/>
          </w:tcPr>
          <w:p w:rsidR="00524089" w:rsidRPr="001216AF" w:rsidRDefault="00524089" w:rsidP="005C56F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пассажирского транспорта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4347AF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D00E19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5221,0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3341,5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D00E19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5111,5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3232,0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240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24089"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7" w:type="pct"/>
            <w:gridSpan w:val="2"/>
          </w:tcPr>
          <w:p w:rsidR="00524089" w:rsidRDefault="00524089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7" w:type="pct"/>
          </w:tcPr>
          <w:p w:rsidR="00524089" w:rsidRDefault="00D00E19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:rsidR="00524089" w:rsidRDefault="00D00E19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Обновление подвижного состава пассажирского транспорта для обеспечения организации регулярных перевозок по муниципальным маршрутам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015E17">
            <w:pPr>
              <w:pStyle w:val="ConsPlusNormal"/>
              <w:widowControl/>
              <w:ind w:left="-14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2022-2028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090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25180,835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015E17">
            <w:pPr>
              <w:pStyle w:val="ConsPlusNormal"/>
              <w:widowControl/>
              <w:ind w:left="-69" w:right="-17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8C1EB9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287" w:type="pct"/>
          </w:tcPr>
          <w:p w:rsidR="00D00E19" w:rsidRPr="001216AF" w:rsidRDefault="00D00E19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D00E19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301" w:type="pct"/>
          </w:tcPr>
          <w:p w:rsidR="00D00E19" w:rsidRPr="001216AF" w:rsidRDefault="00D00E19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E81266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015E17">
            <w:pPr>
              <w:pStyle w:val="ConsPlusNormal"/>
              <w:widowControl/>
              <w:ind w:left="-66" w:right="-17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1E60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E606A">
              <w:rPr>
                <w:rFonts w:ascii="Times New Roman" w:hAnsi="Times New Roman" w:cs="Times New Roman"/>
                <w:sz w:val="22"/>
                <w:szCs w:val="22"/>
              </w:rPr>
              <w:t>5733,733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E81266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287" w:type="pct"/>
          </w:tcPr>
          <w:p w:rsidR="00D00E19" w:rsidRPr="001216AF" w:rsidRDefault="00D00E19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D00E19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301" w:type="pct"/>
          </w:tcPr>
          <w:p w:rsidR="00D00E19" w:rsidRPr="001216AF" w:rsidRDefault="00D00E19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транспорта для жилищно-коммунального хозяйства и благоустройства города 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0669D5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2018,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8D39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9377,5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1340FA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8D39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9377,5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2D0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1340FA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811E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1340FA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контрольных устройств  (</w:t>
            </w:r>
            <w:proofErr w:type="spellStart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тахографа</w:t>
            </w:r>
            <w:proofErr w:type="spellEnd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1340FA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0D6E36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0D6E36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0D6E36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15E17" w:rsidRPr="001216AF" w:rsidTr="00015E17">
        <w:trPr>
          <w:trHeight w:val="20"/>
        </w:trPr>
        <w:tc>
          <w:tcPr>
            <w:tcW w:w="5000" w:type="pct"/>
            <w:gridSpan w:val="17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Задача 2.Финансирование муниципальных  затрат по пассажирским перевозкам в городском округе Похвистнево.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Субсидия  МБУ «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Трансстройсервис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» на 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24089" w:rsidRPr="001216AF" w:rsidRDefault="00524089" w:rsidP="00E81266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2017-202</w:t>
            </w:r>
            <w:r w:rsidR="00E8126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4C19" w:rsidRPr="001216AF" w:rsidTr="004B3B33">
        <w:trPr>
          <w:trHeight w:val="319"/>
        </w:trPr>
        <w:tc>
          <w:tcPr>
            <w:tcW w:w="164" w:type="pct"/>
            <w:vMerge/>
          </w:tcPr>
          <w:p w:rsidR="00F54C19" w:rsidRPr="001216AF" w:rsidRDefault="00F54C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  <w:vAlign w:val="center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F54C19" w:rsidRPr="001216AF" w:rsidRDefault="00F54C19" w:rsidP="00FE1FE4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14150,046</w:t>
            </w:r>
          </w:p>
        </w:tc>
        <w:tc>
          <w:tcPr>
            <w:tcW w:w="256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271" w:type="pct"/>
          </w:tcPr>
          <w:p w:rsidR="00F54C19" w:rsidRPr="001216AF" w:rsidRDefault="00F54C19" w:rsidP="00E81266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264" w:type="pct"/>
          </w:tcPr>
          <w:p w:rsidR="00F54C19" w:rsidRPr="001216AF" w:rsidRDefault="00F54C19" w:rsidP="00E81266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8" w:type="pct"/>
          </w:tcPr>
          <w:p w:rsidR="00F54C19" w:rsidRPr="001216AF" w:rsidRDefault="00F54C19" w:rsidP="00FE3686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1521,828</w:t>
            </w:r>
          </w:p>
        </w:tc>
        <w:tc>
          <w:tcPr>
            <w:tcW w:w="307" w:type="pct"/>
          </w:tcPr>
          <w:p w:rsidR="00F54C19" w:rsidRPr="001216AF" w:rsidRDefault="00F54C19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1535,264</w:t>
            </w:r>
          </w:p>
        </w:tc>
        <w:tc>
          <w:tcPr>
            <w:tcW w:w="297" w:type="pct"/>
            <w:gridSpan w:val="2"/>
          </w:tcPr>
          <w:p w:rsidR="00F54C19" w:rsidRPr="001216AF" w:rsidRDefault="00F54C19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30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54C19" w:rsidRPr="001216AF" w:rsidTr="004B3B33">
        <w:trPr>
          <w:trHeight w:val="281"/>
        </w:trPr>
        <w:tc>
          <w:tcPr>
            <w:tcW w:w="164" w:type="pct"/>
            <w:vMerge/>
          </w:tcPr>
          <w:p w:rsidR="00F54C19" w:rsidRPr="001216AF" w:rsidRDefault="00F54C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  <w:vAlign w:val="center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F54C19" w:rsidRPr="001216AF" w:rsidRDefault="00F54C19" w:rsidP="00E0000C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14150,046</w:t>
            </w:r>
          </w:p>
        </w:tc>
        <w:tc>
          <w:tcPr>
            <w:tcW w:w="256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271" w:type="pct"/>
          </w:tcPr>
          <w:p w:rsidR="00F54C19" w:rsidRPr="001216AF" w:rsidRDefault="00F54C19" w:rsidP="00E81266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264" w:type="pct"/>
          </w:tcPr>
          <w:p w:rsidR="00F54C19" w:rsidRPr="001216AF" w:rsidRDefault="00F54C19" w:rsidP="00E81266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8" w:type="pct"/>
          </w:tcPr>
          <w:p w:rsidR="00F54C19" w:rsidRPr="001216AF" w:rsidRDefault="00F54C19" w:rsidP="007B6C23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21,828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1535,264</w:t>
            </w:r>
          </w:p>
        </w:tc>
        <w:tc>
          <w:tcPr>
            <w:tcW w:w="297" w:type="pct"/>
            <w:gridSpan w:val="2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301" w:type="pct"/>
          </w:tcPr>
          <w:p w:rsidR="00F54C19" w:rsidRPr="001216AF" w:rsidRDefault="00F54C19" w:rsidP="0089061D">
            <w:pPr>
              <w:pStyle w:val="ConsPlusNormal"/>
              <w:widowControl/>
              <w:ind w:left="-142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54C19" w:rsidRPr="001216AF" w:rsidTr="004B3B33">
        <w:trPr>
          <w:trHeight w:val="137"/>
        </w:trPr>
        <w:tc>
          <w:tcPr>
            <w:tcW w:w="164" w:type="pct"/>
            <w:vMerge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  <w:vAlign w:val="center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6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9641E7">
            <w:pPr>
              <w:pStyle w:val="ConsPlusNormal"/>
              <w:widowControl/>
              <w:ind w:left="-142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Финансирование муниципальных  затрат по пассажирским перевозкам в городском округе Похвистнево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4921F6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2016-202</w:t>
            </w:r>
            <w:r w:rsidR="004921F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611B" w:rsidRPr="001216AF" w:rsidTr="004B3B33">
        <w:trPr>
          <w:trHeight w:val="20"/>
        </w:trPr>
        <w:tc>
          <w:tcPr>
            <w:tcW w:w="164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86611B" w:rsidRPr="001216AF" w:rsidRDefault="0086611B" w:rsidP="004164B0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4164B0">
              <w:rPr>
                <w:rFonts w:ascii="Times New Roman" w:hAnsi="Times New Roman" w:cs="Times New Roman"/>
                <w:sz w:val="22"/>
                <w:szCs w:val="22"/>
              </w:rPr>
              <w:t>243,613</w:t>
            </w:r>
          </w:p>
        </w:tc>
        <w:tc>
          <w:tcPr>
            <w:tcW w:w="256" w:type="pct"/>
          </w:tcPr>
          <w:p w:rsidR="0086611B" w:rsidRPr="001216AF" w:rsidRDefault="0086611B" w:rsidP="00E81266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1464,75</w:t>
            </w:r>
          </w:p>
        </w:tc>
        <w:tc>
          <w:tcPr>
            <w:tcW w:w="252" w:type="pct"/>
          </w:tcPr>
          <w:p w:rsidR="0086611B" w:rsidRPr="001216AF" w:rsidRDefault="0086611B" w:rsidP="009C569E">
            <w:pPr>
              <w:pStyle w:val="ConsPlusNormal"/>
              <w:widowControl/>
              <w:ind w:left="-3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7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64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08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8F30CF">
            <w:pPr>
              <w:pStyle w:val="ConsPlusNormal"/>
              <w:widowControl/>
              <w:ind w:left="-145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1700,0</w:t>
            </w:r>
          </w:p>
        </w:tc>
        <w:tc>
          <w:tcPr>
            <w:tcW w:w="297" w:type="pct"/>
            <w:gridSpan w:val="2"/>
          </w:tcPr>
          <w:p w:rsidR="0086611B" w:rsidRPr="001216AF" w:rsidRDefault="004164B0" w:rsidP="004164B0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1833,333</w:t>
            </w:r>
          </w:p>
        </w:tc>
        <w:tc>
          <w:tcPr>
            <w:tcW w:w="291" w:type="pct"/>
          </w:tcPr>
          <w:p w:rsidR="0086611B" w:rsidRPr="001216AF" w:rsidRDefault="0086611B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291" w:type="pct"/>
          </w:tcPr>
          <w:p w:rsidR="0086611B" w:rsidRPr="001216AF" w:rsidRDefault="0086611B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30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6611B" w:rsidRPr="001216AF" w:rsidTr="004B3B33">
        <w:trPr>
          <w:trHeight w:val="20"/>
        </w:trPr>
        <w:tc>
          <w:tcPr>
            <w:tcW w:w="164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86611B" w:rsidRPr="001216AF" w:rsidRDefault="0086611B" w:rsidP="004164B0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4164B0">
              <w:rPr>
                <w:rFonts w:ascii="Times New Roman" w:hAnsi="Times New Roman" w:cs="Times New Roman"/>
                <w:sz w:val="22"/>
                <w:szCs w:val="22"/>
              </w:rPr>
              <w:t>243,613</w:t>
            </w:r>
          </w:p>
        </w:tc>
        <w:tc>
          <w:tcPr>
            <w:tcW w:w="256" w:type="pct"/>
          </w:tcPr>
          <w:p w:rsidR="0086611B" w:rsidRPr="001216AF" w:rsidRDefault="0086611B" w:rsidP="00E81266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1464,75</w:t>
            </w:r>
          </w:p>
        </w:tc>
        <w:tc>
          <w:tcPr>
            <w:tcW w:w="252" w:type="pct"/>
          </w:tcPr>
          <w:p w:rsidR="0086611B" w:rsidRPr="001216AF" w:rsidRDefault="007C521A" w:rsidP="009C569E">
            <w:pPr>
              <w:pStyle w:val="ConsPlusNormal"/>
              <w:widowControl/>
              <w:ind w:left="-11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611B"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  <w:r w:rsidR="0086611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7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64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08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E435E6">
            <w:pPr>
              <w:pStyle w:val="ConsPlusNormal"/>
              <w:widowControl/>
              <w:ind w:left="-32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1700,0</w:t>
            </w:r>
          </w:p>
        </w:tc>
        <w:tc>
          <w:tcPr>
            <w:tcW w:w="297" w:type="pct"/>
            <w:gridSpan w:val="2"/>
          </w:tcPr>
          <w:p w:rsidR="0086611B" w:rsidRPr="001216AF" w:rsidRDefault="004164B0" w:rsidP="004164B0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1833,333</w:t>
            </w:r>
          </w:p>
        </w:tc>
        <w:tc>
          <w:tcPr>
            <w:tcW w:w="291" w:type="pct"/>
          </w:tcPr>
          <w:p w:rsidR="0086611B" w:rsidRPr="001216AF" w:rsidRDefault="0086611B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291" w:type="pct"/>
          </w:tcPr>
          <w:p w:rsidR="0086611B" w:rsidRPr="001216AF" w:rsidRDefault="0086611B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30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B77B72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Субсидия по созданию условий для предоставления транспортных услуг населению и организаций транспортного обслуживания населения в границах городских округов и муниципальных районов, связанных с реализацией мероприятий по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оказанию содействия транспортным организациям,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осуществ</w:t>
            </w:r>
            <w:r w:rsidR="001D414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ляющих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деятельность на территории Самарской области по перевозке отдельных категорий граждан по социальной карте жителя Самарской области,  в связи с сокращением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пассажиро</w:t>
            </w:r>
            <w:proofErr w:type="spellEnd"/>
            <w:r w:rsidR="001D414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потока в условиях  угрозы распространения новой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коронавирусной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инфекции (</w:t>
            </w:r>
            <w:r w:rsidRPr="001216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COVID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-19)</w:t>
            </w:r>
            <w:proofErr w:type="gramEnd"/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0E2281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1571,009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444,467</w:t>
            </w:r>
          </w:p>
        </w:tc>
        <w:tc>
          <w:tcPr>
            <w:tcW w:w="307" w:type="pct"/>
          </w:tcPr>
          <w:p w:rsidR="00524089" w:rsidRPr="001216AF" w:rsidRDefault="00524089" w:rsidP="004D350B">
            <w:pPr>
              <w:pStyle w:val="ConsPlusNormal"/>
              <w:widowControl/>
              <w:ind w:lef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255,125</w:t>
            </w:r>
          </w:p>
        </w:tc>
        <w:tc>
          <w:tcPr>
            <w:tcW w:w="308" w:type="pct"/>
          </w:tcPr>
          <w:p w:rsidR="00524089" w:rsidRPr="001216AF" w:rsidRDefault="00524089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871,417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1554,745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440,022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252,02</w:t>
            </w:r>
          </w:p>
        </w:tc>
        <w:tc>
          <w:tcPr>
            <w:tcW w:w="308" w:type="pct"/>
          </w:tcPr>
          <w:p w:rsidR="00524089" w:rsidRPr="001216AF" w:rsidRDefault="00524089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862,703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16,264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4,445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3,105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8,714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и монтаж модульного павильона ожидания общественного транспорта</w:t>
            </w:r>
          </w:p>
        </w:tc>
        <w:tc>
          <w:tcPr>
            <w:tcW w:w="203" w:type="pct"/>
            <w:vMerge w:val="restart"/>
          </w:tcPr>
          <w:p w:rsidR="00524089" w:rsidRPr="001216AF" w:rsidRDefault="00524089" w:rsidP="005E5031">
            <w:pPr>
              <w:pStyle w:val="ConsPlusNormal"/>
              <w:widowControl/>
              <w:ind w:right="-12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368" w:type="pct"/>
          </w:tcPr>
          <w:p w:rsidR="00524089" w:rsidRPr="001216AF" w:rsidRDefault="00524089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9B33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16046,392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9B3346">
            <w:pPr>
              <w:pStyle w:val="ConsPlusNormal"/>
              <w:widowControl/>
              <w:ind w:left="-145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16046,392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14980,0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5E5031">
            <w:pPr>
              <w:pStyle w:val="ConsPlusNormal"/>
              <w:widowControl/>
              <w:ind w:right="-9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14980,0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301"/>
        </w:trPr>
        <w:tc>
          <w:tcPr>
            <w:tcW w:w="164" w:type="pct"/>
            <w:vMerge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9B33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1066,392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5E5031">
            <w:pPr>
              <w:pStyle w:val="ConsPlusNormal"/>
              <w:widowControl/>
              <w:ind w:left="-186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1066,392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A0A25" w:rsidRPr="001216AF" w:rsidTr="004B3B33">
        <w:trPr>
          <w:trHeight w:val="301"/>
        </w:trPr>
        <w:tc>
          <w:tcPr>
            <w:tcW w:w="164" w:type="pct"/>
            <w:vMerge w:val="restar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813" w:type="pct"/>
          </w:tcPr>
          <w:p w:rsidR="005A0A25" w:rsidRPr="001216AF" w:rsidRDefault="005A0A25" w:rsidP="005A0A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Прокладка инженерных сетей водоснабжения и водоотведения к модульному павильону ожидания общественного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транспорта</w:t>
            </w:r>
          </w:p>
        </w:tc>
        <w:tc>
          <w:tcPr>
            <w:tcW w:w="203" w:type="pct"/>
            <w:vMerge w:val="restart"/>
          </w:tcPr>
          <w:p w:rsidR="005A0A25" w:rsidRDefault="005A0A25" w:rsidP="005A0A25">
            <w:pPr>
              <w:pStyle w:val="ConsPlusNormal"/>
              <w:widowControl/>
              <w:ind w:left="-144" w:right="-12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2024</w:t>
            </w:r>
          </w:p>
        </w:tc>
        <w:tc>
          <w:tcPr>
            <w:tcW w:w="368" w:type="pct"/>
          </w:tcPr>
          <w:p w:rsidR="005A0A25" w:rsidRDefault="005A0A25" w:rsidP="009B33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A0A25" w:rsidRDefault="005A0A25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A0A25" w:rsidRDefault="005A0A25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A0A25" w:rsidRDefault="005A0A25" w:rsidP="005E5031">
            <w:pPr>
              <w:pStyle w:val="ConsPlusNormal"/>
              <w:widowControl/>
              <w:ind w:left="-186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A0A25" w:rsidRPr="001216AF" w:rsidTr="004B3B33">
        <w:trPr>
          <w:trHeight w:val="301"/>
        </w:trPr>
        <w:tc>
          <w:tcPr>
            <w:tcW w:w="164" w:type="pct"/>
            <w:vMerge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287,878</w:t>
            </w:r>
          </w:p>
        </w:tc>
        <w:tc>
          <w:tcPr>
            <w:tcW w:w="256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A0A25" w:rsidRDefault="005A0A25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5E5031">
            <w:pPr>
              <w:pStyle w:val="ConsPlusNormal"/>
              <w:widowControl/>
              <w:ind w:left="-186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287,878</w:t>
            </w:r>
          </w:p>
        </w:tc>
        <w:tc>
          <w:tcPr>
            <w:tcW w:w="29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A0A25" w:rsidRPr="001216AF" w:rsidTr="004B3B33">
        <w:trPr>
          <w:trHeight w:val="301"/>
        </w:trPr>
        <w:tc>
          <w:tcPr>
            <w:tcW w:w="164" w:type="pct"/>
            <w:vMerge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287,878</w:t>
            </w:r>
          </w:p>
        </w:tc>
        <w:tc>
          <w:tcPr>
            <w:tcW w:w="256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A0A25" w:rsidRDefault="005A0A25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5E5031">
            <w:pPr>
              <w:pStyle w:val="ConsPlusNormal"/>
              <w:widowControl/>
              <w:ind w:left="-186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287,878</w:t>
            </w:r>
          </w:p>
        </w:tc>
        <w:tc>
          <w:tcPr>
            <w:tcW w:w="29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A0A25" w:rsidRPr="001216AF" w:rsidTr="004B3B33">
        <w:trPr>
          <w:trHeight w:val="301"/>
        </w:trPr>
        <w:tc>
          <w:tcPr>
            <w:tcW w:w="164" w:type="pct"/>
            <w:vMerge w:val="restar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813" w:type="pct"/>
          </w:tcPr>
          <w:p w:rsidR="005A0A25" w:rsidRPr="001216AF" w:rsidRDefault="005A0A25" w:rsidP="005A0A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Поставка мебели для объекта «Модульный павильон ожидания общественного транспорта»</w:t>
            </w:r>
          </w:p>
        </w:tc>
        <w:tc>
          <w:tcPr>
            <w:tcW w:w="203" w:type="pct"/>
            <w:vMerge w:val="restart"/>
          </w:tcPr>
          <w:p w:rsidR="005A0A25" w:rsidRDefault="005A0A25" w:rsidP="005A0A25">
            <w:pPr>
              <w:pStyle w:val="ConsPlusNormal"/>
              <w:widowControl/>
              <w:ind w:left="-144" w:right="-12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368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A0A25" w:rsidRDefault="005A0A25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A0A25" w:rsidRDefault="005A0A25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A0A25" w:rsidRDefault="005A0A25" w:rsidP="005E5031">
            <w:pPr>
              <w:pStyle w:val="ConsPlusNormal"/>
              <w:widowControl/>
              <w:ind w:left="-186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A0A25" w:rsidRPr="001216AF" w:rsidTr="004B3B33">
        <w:trPr>
          <w:trHeight w:val="301"/>
        </w:trPr>
        <w:tc>
          <w:tcPr>
            <w:tcW w:w="164" w:type="pct"/>
            <w:vMerge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A0A25" w:rsidRPr="001216AF" w:rsidRDefault="005A0A25" w:rsidP="005A0A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121,828</w:t>
            </w:r>
          </w:p>
        </w:tc>
        <w:tc>
          <w:tcPr>
            <w:tcW w:w="256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5A0A25">
            <w:pPr>
              <w:pStyle w:val="ConsPlusNormal"/>
              <w:widowControl/>
              <w:ind w:left="-186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121,828</w:t>
            </w:r>
          </w:p>
        </w:tc>
        <w:tc>
          <w:tcPr>
            <w:tcW w:w="291" w:type="pct"/>
          </w:tcPr>
          <w:p w:rsidR="005A0A25" w:rsidRDefault="00E33A1E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A0A25" w:rsidRDefault="00E33A1E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A0A25" w:rsidRDefault="00E33A1E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A0A25" w:rsidRPr="001216AF" w:rsidTr="004B3B33">
        <w:trPr>
          <w:trHeight w:val="301"/>
        </w:trPr>
        <w:tc>
          <w:tcPr>
            <w:tcW w:w="164" w:type="pct"/>
            <w:vMerge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121,828</w:t>
            </w:r>
          </w:p>
        </w:tc>
        <w:tc>
          <w:tcPr>
            <w:tcW w:w="256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A0A25" w:rsidRDefault="005A0A25" w:rsidP="005A0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A0A25" w:rsidRDefault="005A0A25" w:rsidP="005A0A25">
            <w:pPr>
              <w:pStyle w:val="ConsPlusNormal"/>
              <w:widowControl/>
              <w:ind w:left="-186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A0A25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121,828</w:t>
            </w:r>
          </w:p>
        </w:tc>
        <w:tc>
          <w:tcPr>
            <w:tcW w:w="291" w:type="pct"/>
          </w:tcPr>
          <w:p w:rsidR="005A0A25" w:rsidRDefault="00E33A1E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A0A25" w:rsidRDefault="00E33A1E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A0A25" w:rsidRDefault="00E33A1E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A0A25" w:rsidRPr="001216AF" w:rsidTr="00B10832">
        <w:trPr>
          <w:trHeight w:val="20"/>
        </w:trPr>
        <w:tc>
          <w:tcPr>
            <w:tcW w:w="164" w:type="pct"/>
            <w:vMerge w:val="restart"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A0A25" w:rsidRPr="001216AF" w:rsidRDefault="005A0A25" w:rsidP="002D671D">
            <w:pPr>
              <w:pStyle w:val="ConsPlusNormal"/>
              <w:widowControl/>
              <w:ind w:right="-7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Общий объем финансирования мероприятий, в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03" w:type="pct"/>
            <w:vMerge w:val="restart"/>
          </w:tcPr>
          <w:p w:rsidR="005A0A25" w:rsidRPr="001216AF" w:rsidRDefault="005A0A25" w:rsidP="00C46897">
            <w:pPr>
              <w:pStyle w:val="ConsPlusNormal"/>
              <w:widowControl/>
              <w:ind w:right="-12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68" w:type="pct"/>
          </w:tcPr>
          <w:p w:rsidR="005A0A25" w:rsidRPr="001216AF" w:rsidRDefault="005A0A25" w:rsidP="0018637B">
            <w:pPr>
              <w:pStyle w:val="ConsPlusNormal"/>
              <w:widowControl/>
              <w:ind w:left="-108" w:righ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18637B">
              <w:rPr>
                <w:rFonts w:ascii="Times New Roman" w:hAnsi="Times New Roman" w:cs="Times New Roman"/>
                <w:sz w:val="22"/>
                <w:szCs w:val="22"/>
              </w:rPr>
              <w:t>306,101</w:t>
            </w:r>
          </w:p>
        </w:tc>
        <w:tc>
          <w:tcPr>
            <w:tcW w:w="256" w:type="pct"/>
          </w:tcPr>
          <w:p w:rsidR="005A0A25" w:rsidRPr="001216AF" w:rsidRDefault="005A0A25" w:rsidP="00E33A1E">
            <w:pPr>
              <w:pStyle w:val="ConsPlusNormal"/>
              <w:widowControl/>
              <w:ind w:left="-108" w:right="-9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4806,25</w:t>
            </w:r>
          </w:p>
        </w:tc>
        <w:tc>
          <w:tcPr>
            <w:tcW w:w="252" w:type="pct"/>
          </w:tcPr>
          <w:p w:rsidR="005A0A25" w:rsidRPr="001216AF" w:rsidRDefault="005A0A25" w:rsidP="00984D0F">
            <w:pPr>
              <w:pStyle w:val="ConsPlusNormal"/>
              <w:widowControl/>
              <w:ind w:right="-1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1864,6</w:t>
            </w:r>
          </w:p>
        </w:tc>
        <w:tc>
          <w:tcPr>
            <w:tcW w:w="271" w:type="pct"/>
          </w:tcPr>
          <w:p w:rsidR="005A0A25" w:rsidRPr="001216AF" w:rsidRDefault="005A0A25" w:rsidP="00B10832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9679,8</w:t>
            </w:r>
          </w:p>
        </w:tc>
        <w:tc>
          <w:tcPr>
            <w:tcW w:w="264" w:type="pct"/>
          </w:tcPr>
          <w:p w:rsidR="005A0A25" w:rsidRPr="001216AF" w:rsidRDefault="005A0A25" w:rsidP="00B10832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3221,82</w:t>
            </w:r>
          </w:p>
        </w:tc>
        <w:tc>
          <w:tcPr>
            <w:tcW w:w="307" w:type="pct"/>
          </w:tcPr>
          <w:p w:rsidR="005A0A25" w:rsidRPr="001216AF" w:rsidRDefault="005A0A25" w:rsidP="00B10832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3972,295</w:t>
            </w:r>
          </w:p>
        </w:tc>
        <w:tc>
          <w:tcPr>
            <w:tcW w:w="307" w:type="pct"/>
          </w:tcPr>
          <w:p w:rsidR="005A0A25" w:rsidRPr="001216AF" w:rsidRDefault="005A0A25" w:rsidP="00B10832">
            <w:pPr>
              <w:ind w:left="-116" w:right="-92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3822,483</w:t>
            </w:r>
          </w:p>
        </w:tc>
        <w:tc>
          <w:tcPr>
            <w:tcW w:w="308" w:type="pct"/>
          </w:tcPr>
          <w:p w:rsidR="005A0A25" w:rsidRPr="001216AF" w:rsidRDefault="005A0A25" w:rsidP="00B10832">
            <w:pPr>
              <w:ind w:left="-124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17619,847</w:t>
            </w:r>
          </w:p>
        </w:tc>
        <w:tc>
          <w:tcPr>
            <w:tcW w:w="307" w:type="pct"/>
          </w:tcPr>
          <w:p w:rsidR="005A0A25" w:rsidRPr="001216AF" w:rsidRDefault="005A0A25" w:rsidP="00B10832">
            <w:pPr>
              <w:ind w:left="-144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21749,903</w:t>
            </w:r>
          </w:p>
        </w:tc>
        <w:tc>
          <w:tcPr>
            <w:tcW w:w="297" w:type="pct"/>
            <w:gridSpan w:val="2"/>
          </w:tcPr>
          <w:p w:rsidR="005A0A25" w:rsidRPr="001216AF" w:rsidRDefault="00156DAE" w:rsidP="00B10832">
            <w:pPr>
              <w:ind w:left="-140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6887,562</w:t>
            </w:r>
          </w:p>
        </w:tc>
        <w:tc>
          <w:tcPr>
            <w:tcW w:w="291" w:type="pct"/>
          </w:tcPr>
          <w:p w:rsidR="005A0A25" w:rsidRPr="001216AF" w:rsidRDefault="005A0A25" w:rsidP="00B10832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6644,523</w:t>
            </w:r>
          </w:p>
        </w:tc>
        <w:tc>
          <w:tcPr>
            <w:tcW w:w="291" w:type="pct"/>
          </w:tcPr>
          <w:p w:rsidR="005A0A25" w:rsidRDefault="005A0A25" w:rsidP="00B1083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6644,523</w:t>
            </w:r>
          </w:p>
        </w:tc>
        <w:tc>
          <w:tcPr>
            <w:tcW w:w="301" w:type="pct"/>
          </w:tcPr>
          <w:p w:rsidR="005A0A25" w:rsidRPr="001216AF" w:rsidRDefault="005A0A25" w:rsidP="00B1083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  <w:tr w:rsidR="005A0A25" w:rsidRPr="001216AF" w:rsidTr="004B3B33">
        <w:trPr>
          <w:trHeight w:val="20"/>
        </w:trPr>
        <w:tc>
          <w:tcPr>
            <w:tcW w:w="164" w:type="pct"/>
            <w:vMerge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A0A25" w:rsidRPr="001216AF" w:rsidRDefault="005A0A25" w:rsidP="001B1436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40241,393</w:t>
            </w:r>
          </w:p>
        </w:tc>
        <w:tc>
          <w:tcPr>
            <w:tcW w:w="256" w:type="pct"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52" w:type="pct"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271" w:type="pct"/>
          </w:tcPr>
          <w:p w:rsidR="005A0A25" w:rsidRPr="001216AF" w:rsidRDefault="005A0A25" w:rsidP="00E81266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264" w:type="pct"/>
          </w:tcPr>
          <w:p w:rsidR="005A0A25" w:rsidRPr="001216AF" w:rsidRDefault="005A0A25" w:rsidP="00E81266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07" w:type="pct"/>
          </w:tcPr>
          <w:p w:rsidR="005A0A25" w:rsidRPr="001216AF" w:rsidRDefault="005A0A25" w:rsidP="00E81266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2161,85</w:t>
            </w:r>
          </w:p>
        </w:tc>
        <w:tc>
          <w:tcPr>
            <w:tcW w:w="307" w:type="pct"/>
          </w:tcPr>
          <w:p w:rsidR="005A0A25" w:rsidRPr="001216AF" w:rsidRDefault="005A0A25" w:rsidP="00E81266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1973,848</w:t>
            </w:r>
          </w:p>
        </w:tc>
        <w:tc>
          <w:tcPr>
            <w:tcW w:w="308" w:type="pct"/>
          </w:tcPr>
          <w:p w:rsidR="005A0A25" w:rsidRPr="001216AF" w:rsidRDefault="005A0A25" w:rsidP="00E81266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11831,633</w:t>
            </w:r>
          </w:p>
        </w:tc>
        <w:tc>
          <w:tcPr>
            <w:tcW w:w="307" w:type="pct"/>
          </w:tcPr>
          <w:p w:rsidR="005A0A25" w:rsidRPr="001216AF" w:rsidRDefault="005A0A25" w:rsidP="00A24CF9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16515,264</w:t>
            </w:r>
          </w:p>
        </w:tc>
        <w:tc>
          <w:tcPr>
            <w:tcW w:w="297" w:type="pct"/>
            <w:gridSpan w:val="2"/>
          </w:tcPr>
          <w:p w:rsidR="005A0A25" w:rsidRPr="001216AF" w:rsidRDefault="005A0A25" w:rsidP="0084726B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5A0A25" w:rsidRPr="001216AF" w:rsidRDefault="005A0A25" w:rsidP="00DF47F4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5A0A25" w:rsidRDefault="005A0A25" w:rsidP="004B3B33">
            <w:pPr>
              <w:pStyle w:val="ConsPlusNormal"/>
              <w:widowControl/>
              <w:ind w:right="-10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301" w:type="pct"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A0A25" w:rsidRPr="001216AF" w:rsidTr="002D671D">
        <w:trPr>
          <w:trHeight w:val="250"/>
        </w:trPr>
        <w:tc>
          <w:tcPr>
            <w:tcW w:w="164" w:type="pct"/>
            <w:vMerge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A0A25" w:rsidRPr="001216AF" w:rsidRDefault="00B06749" w:rsidP="000233CC">
            <w:pPr>
              <w:pStyle w:val="ConsPlusNormal"/>
              <w:widowControl/>
              <w:ind w:left="-10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50064,708</w:t>
            </w:r>
            <w:bookmarkStart w:id="0" w:name="_GoBack"/>
            <w:bookmarkEnd w:id="0"/>
          </w:p>
        </w:tc>
        <w:tc>
          <w:tcPr>
            <w:tcW w:w="256" w:type="pct"/>
          </w:tcPr>
          <w:p w:rsidR="005A0A25" w:rsidRPr="001216AF" w:rsidRDefault="005A0A25" w:rsidP="005E5031">
            <w:pPr>
              <w:pStyle w:val="ConsPlusNormal"/>
              <w:widowControl/>
              <w:ind w:left="-250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 4696,75</w:t>
            </w:r>
          </w:p>
        </w:tc>
        <w:tc>
          <w:tcPr>
            <w:tcW w:w="252" w:type="pct"/>
          </w:tcPr>
          <w:p w:rsidR="005A0A25" w:rsidRPr="001216AF" w:rsidRDefault="005A0A25" w:rsidP="005E5031">
            <w:pPr>
              <w:pStyle w:val="ConsPlusNormal"/>
              <w:widowControl/>
              <w:ind w:right="-1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271" w:type="pct"/>
          </w:tcPr>
          <w:p w:rsidR="005A0A25" w:rsidRPr="001216AF" w:rsidRDefault="005A0A25" w:rsidP="00E81266">
            <w:pPr>
              <w:pStyle w:val="ConsPlusNormal"/>
              <w:widowControl/>
              <w:ind w:left="-108" w:right="-24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8677,5</w:t>
            </w:r>
          </w:p>
        </w:tc>
        <w:tc>
          <w:tcPr>
            <w:tcW w:w="264" w:type="pct"/>
          </w:tcPr>
          <w:p w:rsidR="005A0A25" w:rsidRPr="001216AF" w:rsidRDefault="005A0A25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</w:tc>
        <w:tc>
          <w:tcPr>
            <w:tcW w:w="307" w:type="pct"/>
          </w:tcPr>
          <w:p w:rsidR="005A0A25" w:rsidRPr="001216AF" w:rsidRDefault="005A0A25" w:rsidP="00E81266">
            <w:pPr>
              <w:pStyle w:val="ConsPlusNormal"/>
              <w:widowControl/>
              <w:ind w:left="-252" w:right="-24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1810,445</w:t>
            </w:r>
          </w:p>
        </w:tc>
        <w:tc>
          <w:tcPr>
            <w:tcW w:w="307" w:type="pct"/>
          </w:tcPr>
          <w:p w:rsidR="005A0A25" w:rsidRPr="001216AF" w:rsidRDefault="005A0A25" w:rsidP="00E81266">
            <w:pPr>
              <w:ind w:left="-109" w:right="-100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1848,635</w:t>
            </w:r>
          </w:p>
        </w:tc>
        <w:tc>
          <w:tcPr>
            <w:tcW w:w="308" w:type="pct"/>
          </w:tcPr>
          <w:p w:rsidR="005A0A25" w:rsidRPr="001216AF" w:rsidRDefault="005A0A25" w:rsidP="009925CC">
            <w:pPr>
              <w:ind w:left="-116"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5788,214</w:t>
            </w:r>
          </w:p>
        </w:tc>
        <w:tc>
          <w:tcPr>
            <w:tcW w:w="307" w:type="pct"/>
          </w:tcPr>
          <w:p w:rsidR="005A0A25" w:rsidRPr="001216AF" w:rsidRDefault="005A0A25" w:rsidP="005E5031">
            <w:pPr>
              <w:ind w:left="-186" w:right="-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5234,639</w:t>
            </w:r>
          </w:p>
        </w:tc>
        <w:tc>
          <w:tcPr>
            <w:tcW w:w="297" w:type="pct"/>
            <w:gridSpan w:val="2"/>
          </w:tcPr>
          <w:p w:rsidR="005A0A25" w:rsidRPr="001216AF" w:rsidRDefault="003374A4" w:rsidP="00156DAE">
            <w:pPr>
              <w:tabs>
                <w:tab w:val="left" w:pos="742"/>
              </w:tabs>
              <w:ind w:left="-110" w:right="-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33A1E">
              <w:rPr>
                <w:rFonts w:ascii="Times New Roman" w:hAnsi="Times New Roman" w:cs="Times New Roman"/>
              </w:rPr>
              <w:t>5</w:t>
            </w:r>
            <w:r w:rsidR="00156DAE">
              <w:rPr>
                <w:rFonts w:ascii="Times New Roman" w:hAnsi="Times New Roman" w:cs="Times New Roman"/>
              </w:rPr>
              <w:t>5</w:t>
            </w:r>
            <w:r w:rsidR="00E33A1E">
              <w:rPr>
                <w:rFonts w:ascii="Times New Roman" w:hAnsi="Times New Roman" w:cs="Times New Roman"/>
              </w:rPr>
              <w:t>3</w:t>
            </w:r>
            <w:r w:rsidR="00156DAE">
              <w:rPr>
                <w:rFonts w:ascii="Times New Roman" w:hAnsi="Times New Roman" w:cs="Times New Roman"/>
              </w:rPr>
              <w:t>4,036</w:t>
            </w:r>
          </w:p>
        </w:tc>
        <w:tc>
          <w:tcPr>
            <w:tcW w:w="291" w:type="pct"/>
          </w:tcPr>
          <w:p w:rsidR="005A0A25" w:rsidRPr="001216AF" w:rsidRDefault="005A0A25" w:rsidP="002D472D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5290,997</w:t>
            </w:r>
          </w:p>
        </w:tc>
        <w:tc>
          <w:tcPr>
            <w:tcW w:w="291" w:type="pct"/>
          </w:tcPr>
          <w:p w:rsidR="005A0A25" w:rsidRDefault="005A0A25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5290,997</w:t>
            </w:r>
          </w:p>
        </w:tc>
        <w:tc>
          <w:tcPr>
            <w:tcW w:w="301" w:type="pct"/>
          </w:tcPr>
          <w:p w:rsidR="005A0A25" w:rsidRPr="001216AF" w:rsidRDefault="005A0A25" w:rsidP="00984D0F">
            <w:pPr>
              <w:pStyle w:val="ConsPlusNormal"/>
              <w:widowControl/>
              <w:ind w:right="-107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</w:tbl>
    <w:p w:rsidR="00064368" w:rsidRPr="001216AF" w:rsidRDefault="00064368" w:rsidP="0006436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2"/>
          <w:szCs w:val="22"/>
        </w:rPr>
      </w:pPr>
    </w:p>
    <w:p w:rsidR="00064368" w:rsidRPr="00A60F51" w:rsidRDefault="00064368" w:rsidP="000643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64368" w:rsidRPr="00A60F51" w:rsidSect="002619AF">
      <w:headerReference w:type="default" r:id="rId8"/>
      <w:pgSz w:w="16838" w:h="11906" w:orient="landscape"/>
      <w:pgMar w:top="170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50B" w:rsidRDefault="0091750B" w:rsidP="003A0E66">
      <w:pPr>
        <w:spacing w:after="0" w:line="240" w:lineRule="auto"/>
      </w:pPr>
      <w:r>
        <w:separator/>
      </w:r>
    </w:p>
  </w:endnote>
  <w:endnote w:type="continuationSeparator" w:id="0">
    <w:p w:rsidR="0091750B" w:rsidRDefault="0091750B" w:rsidP="003A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50B" w:rsidRDefault="0091750B" w:rsidP="003A0E66">
      <w:pPr>
        <w:spacing w:after="0" w:line="240" w:lineRule="auto"/>
      </w:pPr>
      <w:r>
        <w:separator/>
      </w:r>
    </w:p>
  </w:footnote>
  <w:footnote w:type="continuationSeparator" w:id="0">
    <w:p w:rsidR="0091750B" w:rsidRDefault="0091750B" w:rsidP="003A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923983"/>
      <w:docPartObj>
        <w:docPartGallery w:val="Page Numbers (Top of Page)"/>
        <w:docPartUnique/>
      </w:docPartObj>
    </w:sdtPr>
    <w:sdtContent>
      <w:p w:rsidR="0018637B" w:rsidRDefault="0018637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749">
          <w:rPr>
            <w:noProof/>
          </w:rPr>
          <w:t>5</w:t>
        </w:r>
        <w:r>
          <w:fldChar w:fldCharType="end"/>
        </w:r>
      </w:p>
    </w:sdtContent>
  </w:sdt>
  <w:p w:rsidR="0018637B" w:rsidRDefault="001863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80"/>
    <w:rsid w:val="00000202"/>
    <w:rsid w:val="00001FD5"/>
    <w:rsid w:val="00010D13"/>
    <w:rsid w:val="00014154"/>
    <w:rsid w:val="00015E17"/>
    <w:rsid w:val="00016D96"/>
    <w:rsid w:val="00021179"/>
    <w:rsid w:val="000233CC"/>
    <w:rsid w:val="00023CF3"/>
    <w:rsid w:val="00047A78"/>
    <w:rsid w:val="00064368"/>
    <w:rsid w:val="000666C5"/>
    <w:rsid w:val="000669D5"/>
    <w:rsid w:val="00075CCA"/>
    <w:rsid w:val="00076F22"/>
    <w:rsid w:val="000823F6"/>
    <w:rsid w:val="0008680F"/>
    <w:rsid w:val="000902E0"/>
    <w:rsid w:val="0009252A"/>
    <w:rsid w:val="00096234"/>
    <w:rsid w:val="000B218E"/>
    <w:rsid w:val="000B6CDC"/>
    <w:rsid w:val="000D65EA"/>
    <w:rsid w:val="000D6E36"/>
    <w:rsid w:val="000D7343"/>
    <w:rsid w:val="000E1362"/>
    <w:rsid w:val="000E1725"/>
    <w:rsid w:val="000E2281"/>
    <w:rsid w:val="000E3D33"/>
    <w:rsid w:val="00103E8B"/>
    <w:rsid w:val="00104E94"/>
    <w:rsid w:val="00106A9B"/>
    <w:rsid w:val="001201DD"/>
    <w:rsid w:val="001216AF"/>
    <w:rsid w:val="00124417"/>
    <w:rsid w:val="00125F64"/>
    <w:rsid w:val="001340FA"/>
    <w:rsid w:val="001343D6"/>
    <w:rsid w:val="00142ABF"/>
    <w:rsid w:val="0014798E"/>
    <w:rsid w:val="00153EF2"/>
    <w:rsid w:val="00156DAE"/>
    <w:rsid w:val="001579CE"/>
    <w:rsid w:val="00165ACB"/>
    <w:rsid w:val="00167F88"/>
    <w:rsid w:val="0018637B"/>
    <w:rsid w:val="001931DF"/>
    <w:rsid w:val="00196298"/>
    <w:rsid w:val="001A71AA"/>
    <w:rsid w:val="001B0CA2"/>
    <w:rsid w:val="001B1436"/>
    <w:rsid w:val="001B3BAB"/>
    <w:rsid w:val="001B6669"/>
    <w:rsid w:val="001C5512"/>
    <w:rsid w:val="001C62DE"/>
    <w:rsid w:val="001D414A"/>
    <w:rsid w:val="001E266D"/>
    <w:rsid w:val="001E4D3A"/>
    <w:rsid w:val="001E606A"/>
    <w:rsid w:val="00201EF4"/>
    <w:rsid w:val="00214206"/>
    <w:rsid w:val="00221BDF"/>
    <w:rsid w:val="00225B04"/>
    <w:rsid w:val="0023046A"/>
    <w:rsid w:val="002465D1"/>
    <w:rsid w:val="00246E17"/>
    <w:rsid w:val="00250901"/>
    <w:rsid w:val="002619AF"/>
    <w:rsid w:val="00275A9E"/>
    <w:rsid w:val="00290B54"/>
    <w:rsid w:val="002941A1"/>
    <w:rsid w:val="002B2961"/>
    <w:rsid w:val="002B49FA"/>
    <w:rsid w:val="002D077E"/>
    <w:rsid w:val="002D472D"/>
    <w:rsid w:val="002D671D"/>
    <w:rsid w:val="002E4186"/>
    <w:rsid w:val="002E75BA"/>
    <w:rsid w:val="00301376"/>
    <w:rsid w:val="00303D9A"/>
    <w:rsid w:val="00305108"/>
    <w:rsid w:val="00305B2B"/>
    <w:rsid w:val="00311DE9"/>
    <w:rsid w:val="00317FD7"/>
    <w:rsid w:val="0032003A"/>
    <w:rsid w:val="00322B88"/>
    <w:rsid w:val="00335FE0"/>
    <w:rsid w:val="003374A4"/>
    <w:rsid w:val="00337FCB"/>
    <w:rsid w:val="003403FA"/>
    <w:rsid w:val="00341F3A"/>
    <w:rsid w:val="003426F1"/>
    <w:rsid w:val="003563AB"/>
    <w:rsid w:val="00366DF7"/>
    <w:rsid w:val="00370D85"/>
    <w:rsid w:val="00373537"/>
    <w:rsid w:val="003828A9"/>
    <w:rsid w:val="00383468"/>
    <w:rsid w:val="003842F8"/>
    <w:rsid w:val="003A0E66"/>
    <w:rsid w:val="003A5C43"/>
    <w:rsid w:val="003B19C7"/>
    <w:rsid w:val="003B2F9F"/>
    <w:rsid w:val="003B4CA7"/>
    <w:rsid w:val="003B5DB0"/>
    <w:rsid w:val="003C1607"/>
    <w:rsid w:val="003C28B4"/>
    <w:rsid w:val="003C5503"/>
    <w:rsid w:val="003C6022"/>
    <w:rsid w:val="003D0276"/>
    <w:rsid w:val="003D12E2"/>
    <w:rsid w:val="003F1595"/>
    <w:rsid w:val="00407AA2"/>
    <w:rsid w:val="004164B0"/>
    <w:rsid w:val="00417E27"/>
    <w:rsid w:val="00421AA5"/>
    <w:rsid w:val="00431E5F"/>
    <w:rsid w:val="00432796"/>
    <w:rsid w:val="004347AF"/>
    <w:rsid w:val="00434BF6"/>
    <w:rsid w:val="00442EB2"/>
    <w:rsid w:val="00467037"/>
    <w:rsid w:val="004739AE"/>
    <w:rsid w:val="00481D3C"/>
    <w:rsid w:val="00490316"/>
    <w:rsid w:val="004921F6"/>
    <w:rsid w:val="00496B0B"/>
    <w:rsid w:val="004A13A8"/>
    <w:rsid w:val="004B3B33"/>
    <w:rsid w:val="004B55B5"/>
    <w:rsid w:val="004C74C4"/>
    <w:rsid w:val="004D2B6F"/>
    <w:rsid w:val="004D350B"/>
    <w:rsid w:val="004D7FD7"/>
    <w:rsid w:val="004F319D"/>
    <w:rsid w:val="004F5E55"/>
    <w:rsid w:val="005016D5"/>
    <w:rsid w:val="00504E07"/>
    <w:rsid w:val="00506475"/>
    <w:rsid w:val="0051113A"/>
    <w:rsid w:val="00522D58"/>
    <w:rsid w:val="00524089"/>
    <w:rsid w:val="00525412"/>
    <w:rsid w:val="00532507"/>
    <w:rsid w:val="00536AB2"/>
    <w:rsid w:val="0055094C"/>
    <w:rsid w:val="00550A61"/>
    <w:rsid w:val="00551A3F"/>
    <w:rsid w:val="0056272D"/>
    <w:rsid w:val="005704CF"/>
    <w:rsid w:val="00573B5A"/>
    <w:rsid w:val="00590C1D"/>
    <w:rsid w:val="00591157"/>
    <w:rsid w:val="005A0A25"/>
    <w:rsid w:val="005A4A75"/>
    <w:rsid w:val="005B49AD"/>
    <w:rsid w:val="005C56F4"/>
    <w:rsid w:val="005E4C48"/>
    <w:rsid w:val="005E5031"/>
    <w:rsid w:val="005E5251"/>
    <w:rsid w:val="005E62D3"/>
    <w:rsid w:val="005F20FF"/>
    <w:rsid w:val="005F7B7D"/>
    <w:rsid w:val="00603B2D"/>
    <w:rsid w:val="00624DFF"/>
    <w:rsid w:val="00627C9A"/>
    <w:rsid w:val="0063408E"/>
    <w:rsid w:val="0064024F"/>
    <w:rsid w:val="00641847"/>
    <w:rsid w:val="006448B7"/>
    <w:rsid w:val="00645A13"/>
    <w:rsid w:val="00655E89"/>
    <w:rsid w:val="00657075"/>
    <w:rsid w:val="0066565D"/>
    <w:rsid w:val="00666B80"/>
    <w:rsid w:val="00673080"/>
    <w:rsid w:val="006737F6"/>
    <w:rsid w:val="00674342"/>
    <w:rsid w:val="00676E4D"/>
    <w:rsid w:val="006944D8"/>
    <w:rsid w:val="006C27BE"/>
    <w:rsid w:val="006D017C"/>
    <w:rsid w:val="006D10CA"/>
    <w:rsid w:val="00703C81"/>
    <w:rsid w:val="00706846"/>
    <w:rsid w:val="00720753"/>
    <w:rsid w:val="00725AD6"/>
    <w:rsid w:val="00742C93"/>
    <w:rsid w:val="007930CD"/>
    <w:rsid w:val="007A0D7C"/>
    <w:rsid w:val="007A2A0C"/>
    <w:rsid w:val="007B2CB9"/>
    <w:rsid w:val="007B6384"/>
    <w:rsid w:val="007B6C23"/>
    <w:rsid w:val="007B7BED"/>
    <w:rsid w:val="007C521A"/>
    <w:rsid w:val="007D71DB"/>
    <w:rsid w:val="007E537A"/>
    <w:rsid w:val="007F719E"/>
    <w:rsid w:val="00800970"/>
    <w:rsid w:val="00802A8B"/>
    <w:rsid w:val="008065E1"/>
    <w:rsid w:val="00811E48"/>
    <w:rsid w:val="00813285"/>
    <w:rsid w:val="00824288"/>
    <w:rsid w:val="00825FA5"/>
    <w:rsid w:val="00831513"/>
    <w:rsid w:val="00837C0D"/>
    <w:rsid w:val="00843127"/>
    <w:rsid w:val="0084726B"/>
    <w:rsid w:val="00860BF9"/>
    <w:rsid w:val="0086611B"/>
    <w:rsid w:val="00866B8F"/>
    <w:rsid w:val="00883C2B"/>
    <w:rsid w:val="0089061D"/>
    <w:rsid w:val="008962FA"/>
    <w:rsid w:val="008B4560"/>
    <w:rsid w:val="008B4C45"/>
    <w:rsid w:val="008B6E65"/>
    <w:rsid w:val="008C126F"/>
    <w:rsid w:val="008C1EB9"/>
    <w:rsid w:val="008C336B"/>
    <w:rsid w:val="008C711B"/>
    <w:rsid w:val="008D3917"/>
    <w:rsid w:val="008E2AEC"/>
    <w:rsid w:val="008E6031"/>
    <w:rsid w:val="008F0EC3"/>
    <w:rsid w:val="008F11E0"/>
    <w:rsid w:val="008F30CF"/>
    <w:rsid w:val="008F37CA"/>
    <w:rsid w:val="009006AA"/>
    <w:rsid w:val="0091485F"/>
    <w:rsid w:val="00914ACD"/>
    <w:rsid w:val="0091750B"/>
    <w:rsid w:val="0092699E"/>
    <w:rsid w:val="009317CA"/>
    <w:rsid w:val="00932AF4"/>
    <w:rsid w:val="009641E7"/>
    <w:rsid w:val="009646EF"/>
    <w:rsid w:val="00984D0F"/>
    <w:rsid w:val="0098768C"/>
    <w:rsid w:val="009925CC"/>
    <w:rsid w:val="009A03BF"/>
    <w:rsid w:val="009A1786"/>
    <w:rsid w:val="009B2559"/>
    <w:rsid w:val="009B3346"/>
    <w:rsid w:val="009B3393"/>
    <w:rsid w:val="009B46B5"/>
    <w:rsid w:val="009C1B2A"/>
    <w:rsid w:val="009C569E"/>
    <w:rsid w:val="009C57C5"/>
    <w:rsid w:val="009C7A28"/>
    <w:rsid w:val="009C7DC4"/>
    <w:rsid w:val="009D4DF3"/>
    <w:rsid w:val="009D678B"/>
    <w:rsid w:val="009E0335"/>
    <w:rsid w:val="009F048F"/>
    <w:rsid w:val="00A03781"/>
    <w:rsid w:val="00A06213"/>
    <w:rsid w:val="00A07576"/>
    <w:rsid w:val="00A11C12"/>
    <w:rsid w:val="00A24CF9"/>
    <w:rsid w:val="00A26D9C"/>
    <w:rsid w:val="00A63B52"/>
    <w:rsid w:val="00A76142"/>
    <w:rsid w:val="00A87425"/>
    <w:rsid w:val="00A87816"/>
    <w:rsid w:val="00A916DE"/>
    <w:rsid w:val="00A97DC8"/>
    <w:rsid w:val="00AA2DA6"/>
    <w:rsid w:val="00AA4B16"/>
    <w:rsid w:val="00AA54E5"/>
    <w:rsid w:val="00AA7BFA"/>
    <w:rsid w:val="00AA7EE7"/>
    <w:rsid w:val="00AB0ED8"/>
    <w:rsid w:val="00AD26BC"/>
    <w:rsid w:val="00AD2A38"/>
    <w:rsid w:val="00AD474E"/>
    <w:rsid w:val="00AD7CD5"/>
    <w:rsid w:val="00B0221F"/>
    <w:rsid w:val="00B05D0C"/>
    <w:rsid w:val="00B06749"/>
    <w:rsid w:val="00B10832"/>
    <w:rsid w:val="00B452DC"/>
    <w:rsid w:val="00B54776"/>
    <w:rsid w:val="00B66562"/>
    <w:rsid w:val="00B7111F"/>
    <w:rsid w:val="00B7393C"/>
    <w:rsid w:val="00B771C0"/>
    <w:rsid w:val="00B77B72"/>
    <w:rsid w:val="00B83B0B"/>
    <w:rsid w:val="00B86739"/>
    <w:rsid w:val="00BA3AE0"/>
    <w:rsid w:val="00BA5C65"/>
    <w:rsid w:val="00BA5E62"/>
    <w:rsid w:val="00BA60C9"/>
    <w:rsid w:val="00BA61A8"/>
    <w:rsid w:val="00BA6C9E"/>
    <w:rsid w:val="00BB6E01"/>
    <w:rsid w:val="00BC6E37"/>
    <w:rsid w:val="00BD1377"/>
    <w:rsid w:val="00BD3072"/>
    <w:rsid w:val="00BD7FB9"/>
    <w:rsid w:val="00BF3978"/>
    <w:rsid w:val="00C02051"/>
    <w:rsid w:val="00C05B2F"/>
    <w:rsid w:val="00C11FD7"/>
    <w:rsid w:val="00C215F3"/>
    <w:rsid w:val="00C217B5"/>
    <w:rsid w:val="00C234CC"/>
    <w:rsid w:val="00C32141"/>
    <w:rsid w:val="00C3369D"/>
    <w:rsid w:val="00C406A0"/>
    <w:rsid w:val="00C4211D"/>
    <w:rsid w:val="00C4525C"/>
    <w:rsid w:val="00C46897"/>
    <w:rsid w:val="00C46CC3"/>
    <w:rsid w:val="00C50AA6"/>
    <w:rsid w:val="00C50EFD"/>
    <w:rsid w:val="00C51943"/>
    <w:rsid w:val="00C60B11"/>
    <w:rsid w:val="00C61468"/>
    <w:rsid w:val="00C61F20"/>
    <w:rsid w:val="00C63547"/>
    <w:rsid w:val="00C72576"/>
    <w:rsid w:val="00CA137E"/>
    <w:rsid w:val="00CA3FBF"/>
    <w:rsid w:val="00CA7668"/>
    <w:rsid w:val="00CB167B"/>
    <w:rsid w:val="00D00E19"/>
    <w:rsid w:val="00D05303"/>
    <w:rsid w:val="00D11288"/>
    <w:rsid w:val="00D12689"/>
    <w:rsid w:val="00D16BB8"/>
    <w:rsid w:val="00D342FB"/>
    <w:rsid w:val="00D360F7"/>
    <w:rsid w:val="00D40D7B"/>
    <w:rsid w:val="00D56801"/>
    <w:rsid w:val="00D57557"/>
    <w:rsid w:val="00D635D3"/>
    <w:rsid w:val="00D6489E"/>
    <w:rsid w:val="00D75145"/>
    <w:rsid w:val="00D75416"/>
    <w:rsid w:val="00D7626F"/>
    <w:rsid w:val="00D77921"/>
    <w:rsid w:val="00D77C41"/>
    <w:rsid w:val="00D86A31"/>
    <w:rsid w:val="00D932A3"/>
    <w:rsid w:val="00D96B78"/>
    <w:rsid w:val="00DA2ADE"/>
    <w:rsid w:val="00DB4D53"/>
    <w:rsid w:val="00DC1263"/>
    <w:rsid w:val="00DC1B4F"/>
    <w:rsid w:val="00DC3BA3"/>
    <w:rsid w:val="00DD08B5"/>
    <w:rsid w:val="00DE475D"/>
    <w:rsid w:val="00DF47F4"/>
    <w:rsid w:val="00DF6058"/>
    <w:rsid w:val="00E0000C"/>
    <w:rsid w:val="00E014DE"/>
    <w:rsid w:val="00E034E2"/>
    <w:rsid w:val="00E119D2"/>
    <w:rsid w:val="00E14447"/>
    <w:rsid w:val="00E26B90"/>
    <w:rsid w:val="00E33A1E"/>
    <w:rsid w:val="00E37FD8"/>
    <w:rsid w:val="00E435E6"/>
    <w:rsid w:val="00E518F2"/>
    <w:rsid w:val="00E65BE9"/>
    <w:rsid w:val="00E66C14"/>
    <w:rsid w:val="00E71E2F"/>
    <w:rsid w:val="00E81266"/>
    <w:rsid w:val="00E8616C"/>
    <w:rsid w:val="00E902BC"/>
    <w:rsid w:val="00E9202E"/>
    <w:rsid w:val="00E94613"/>
    <w:rsid w:val="00EA3AF3"/>
    <w:rsid w:val="00EB257A"/>
    <w:rsid w:val="00EE2982"/>
    <w:rsid w:val="00EE3B9A"/>
    <w:rsid w:val="00EF4DBF"/>
    <w:rsid w:val="00F06C6A"/>
    <w:rsid w:val="00F106B5"/>
    <w:rsid w:val="00F1632E"/>
    <w:rsid w:val="00F20628"/>
    <w:rsid w:val="00F31102"/>
    <w:rsid w:val="00F356BC"/>
    <w:rsid w:val="00F36E07"/>
    <w:rsid w:val="00F445C5"/>
    <w:rsid w:val="00F503FC"/>
    <w:rsid w:val="00F52903"/>
    <w:rsid w:val="00F54C19"/>
    <w:rsid w:val="00F56F20"/>
    <w:rsid w:val="00F57B79"/>
    <w:rsid w:val="00F671F2"/>
    <w:rsid w:val="00F85546"/>
    <w:rsid w:val="00FA1DB0"/>
    <w:rsid w:val="00FB2550"/>
    <w:rsid w:val="00FB4F98"/>
    <w:rsid w:val="00FB7DA7"/>
    <w:rsid w:val="00FD4950"/>
    <w:rsid w:val="00FD709D"/>
    <w:rsid w:val="00FE1FE4"/>
    <w:rsid w:val="00FE3686"/>
    <w:rsid w:val="00FF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3AEB-7614-4863-8637-042666FD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5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498</cp:revision>
  <cp:lastPrinted>2023-07-12T11:56:00Z</cp:lastPrinted>
  <dcterms:created xsi:type="dcterms:W3CDTF">2021-11-16T04:07:00Z</dcterms:created>
  <dcterms:modified xsi:type="dcterms:W3CDTF">2024-12-19T04:22:00Z</dcterms:modified>
</cp:coreProperties>
</file>